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0F825" w14:textId="77777777" w:rsidR="00340570" w:rsidRDefault="00340570" w:rsidP="00340570">
      <w:pPr>
        <w:jc w:val="right"/>
        <w:rPr>
          <w:sz w:val="20"/>
        </w:rPr>
      </w:pPr>
      <w:r w:rsidRPr="00340570">
        <w:rPr>
          <w:sz w:val="20"/>
        </w:rPr>
        <w:t xml:space="preserve">Приложение </w:t>
      </w:r>
    </w:p>
    <w:p w14:paraId="1E8C95DC" w14:textId="77777777" w:rsidR="00340570" w:rsidRDefault="00340570" w:rsidP="00340570">
      <w:pPr>
        <w:jc w:val="right"/>
        <w:rPr>
          <w:sz w:val="20"/>
        </w:rPr>
      </w:pPr>
      <w:r w:rsidRPr="00340570">
        <w:rPr>
          <w:sz w:val="20"/>
        </w:rPr>
        <w:t>к описанию объекта закупки</w:t>
      </w:r>
    </w:p>
    <w:p w14:paraId="125DDA6A" w14:textId="77777777" w:rsidR="00340570" w:rsidRPr="00340570" w:rsidRDefault="00340570" w:rsidP="00340570">
      <w:pPr>
        <w:jc w:val="right"/>
        <w:rPr>
          <w:sz w:val="20"/>
        </w:rPr>
      </w:pPr>
    </w:p>
    <w:p w14:paraId="3590BE8B" w14:textId="77777777" w:rsidR="00340570" w:rsidRDefault="00340570" w:rsidP="00340570">
      <w:pPr>
        <w:jc w:val="right"/>
        <w:rPr>
          <w:b/>
          <w:sz w:val="20"/>
        </w:rPr>
      </w:pPr>
    </w:p>
    <w:p w14:paraId="0CEAB084" w14:textId="77777777" w:rsidR="00340570" w:rsidRDefault="00340570" w:rsidP="00455B37">
      <w:pPr>
        <w:jc w:val="center"/>
        <w:rPr>
          <w:b/>
          <w:sz w:val="20"/>
        </w:rPr>
      </w:pPr>
    </w:p>
    <w:p w14:paraId="22827F83" w14:textId="23A82C3C" w:rsidR="00455B37" w:rsidRPr="00455B37" w:rsidRDefault="00455B37" w:rsidP="00455B37">
      <w:pPr>
        <w:jc w:val="center"/>
        <w:rPr>
          <w:b/>
          <w:sz w:val="20"/>
        </w:rPr>
      </w:pPr>
      <w:r w:rsidRPr="00455B37">
        <w:rPr>
          <w:b/>
          <w:sz w:val="20"/>
        </w:rPr>
        <w:t>ДЕКЛАРАЦИЯ</w:t>
      </w:r>
    </w:p>
    <w:p w14:paraId="036289FA" w14:textId="28DBA48A" w:rsidR="00455B37" w:rsidRPr="00455B37" w:rsidRDefault="00455B37" w:rsidP="00455B37">
      <w:pPr>
        <w:jc w:val="center"/>
        <w:rPr>
          <w:b/>
          <w:sz w:val="20"/>
        </w:rPr>
      </w:pPr>
      <w:r w:rsidRPr="00455B37">
        <w:rPr>
          <w:b/>
          <w:sz w:val="20"/>
        </w:rPr>
        <w:t>факта отсутствия в реестре российской промышленной продукции товара</w:t>
      </w:r>
      <w:r w:rsidR="001615FA">
        <w:rPr>
          <w:b/>
          <w:sz w:val="20"/>
        </w:rPr>
        <w:t xml:space="preserve"> </w:t>
      </w:r>
      <w:r w:rsidRPr="00455B37">
        <w:rPr>
          <w:b/>
          <w:sz w:val="20"/>
        </w:rPr>
        <w:t>с характеристиками, соответствующими потребности заказчика</w:t>
      </w:r>
    </w:p>
    <w:p w14:paraId="7653F6F0" w14:textId="77777777" w:rsidR="00455B37" w:rsidRDefault="00455B37" w:rsidP="00E163F7">
      <w:pPr>
        <w:rPr>
          <w:sz w:val="20"/>
        </w:rPr>
      </w:pPr>
    </w:p>
    <w:p w14:paraId="0E353B18" w14:textId="77777777" w:rsidR="00E163F7" w:rsidRPr="00E163F7" w:rsidRDefault="00531C95" w:rsidP="00E163F7">
      <w:pPr>
        <w:rPr>
          <w:sz w:val="20"/>
        </w:rPr>
      </w:pPr>
      <w:r w:rsidRPr="00917BC8">
        <w:rPr>
          <w:sz w:val="20"/>
        </w:rPr>
        <w:t xml:space="preserve">В соответствии </w:t>
      </w:r>
      <w:r>
        <w:rPr>
          <w:sz w:val="20"/>
        </w:rPr>
        <w:t xml:space="preserve">с частью 1.1 статьи 33 </w:t>
      </w:r>
      <w:r w:rsidRPr="00614738">
        <w:rPr>
          <w:sz w:val="20"/>
        </w:rPr>
        <w:t>Федеральн</w:t>
      </w:r>
      <w:r>
        <w:rPr>
          <w:sz w:val="20"/>
        </w:rPr>
        <w:t xml:space="preserve">ого </w:t>
      </w:r>
      <w:r w:rsidRPr="00614738">
        <w:rPr>
          <w:sz w:val="20"/>
        </w:rPr>
        <w:t>закон</w:t>
      </w:r>
      <w:r>
        <w:rPr>
          <w:sz w:val="20"/>
        </w:rPr>
        <w:t>а</w:t>
      </w:r>
      <w:r w:rsidRPr="00614738">
        <w:rPr>
          <w:sz w:val="20"/>
        </w:rPr>
        <w:t xml:space="preserve"> от 05.04.2013 N 44-ФЗ</w:t>
      </w:r>
      <w:r>
        <w:rPr>
          <w:sz w:val="20"/>
        </w:rPr>
        <w:t xml:space="preserve"> «</w:t>
      </w:r>
      <w:r w:rsidRPr="00614738">
        <w:rPr>
          <w:sz w:val="20"/>
        </w:rPr>
        <w:t>О контрактной системе в сфере закупок товаров, работ, услуг для обеспечения госуд</w:t>
      </w:r>
      <w:r>
        <w:rPr>
          <w:sz w:val="20"/>
        </w:rPr>
        <w:t>арственных и муниципальных нужд», а также</w:t>
      </w:r>
      <w:r w:rsidR="00455B37" w:rsidRPr="00455B37">
        <w:rPr>
          <w:sz w:val="20"/>
        </w:rPr>
        <w:t xml:space="preserve"> с </w:t>
      </w:r>
      <w:r w:rsidR="00455B37">
        <w:rPr>
          <w:sz w:val="20"/>
        </w:rPr>
        <w:t xml:space="preserve">абзацем 3 </w:t>
      </w:r>
      <w:r w:rsidR="00455B37" w:rsidRPr="00455B37">
        <w:rPr>
          <w:sz w:val="20"/>
        </w:rPr>
        <w:t>подпункт</w:t>
      </w:r>
      <w:r w:rsidR="00455B37">
        <w:rPr>
          <w:sz w:val="20"/>
        </w:rPr>
        <w:t>а</w:t>
      </w:r>
      <w:r w:rsidR="00455B37" w:rsidRPr="00455B37">
        <w:rPr>
          <w:sz w:val="20"/>
        </w:rPr>
        <w:t xml:space="preserve"> «а» пункта 7 постановления Правительства РФ от 23.12.2024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</w:t>
      </w:r>
      <w:r w:rsidR="00455B37">
        <w:rPr>
          <w:sz w:val="20"/>
        </w:rPr>
        <w:t xml:space="preserve">заказчик декларирует </w:t>
      </w:r>
      <w:r w:rsidR="00455B37" w:rsidRPr="00455B37">
        <w:rPr>
          <w:sz w:val="20"/>
        </w:rPr>
        <w:t>факт отсутствия в реестре российской промышленной продукции товара с характеристиками, соответствующими потребности заказчика</w:t>
      </w:r>
      <w:r w:rsidR="00E163F7" w:rsidRPr="00E163F7">
        <w:rPr>
          <w:sz w:val="20"/>
        </w:rPr>
        <w:t>.</w:t>
      </w:r>
    </w:p>
    <w:p w14:paraId="2B28BC65" w14:textId="77777777" w:rsidR="00E163F7" w:rsidRDefault="00E163F7" w:rsidP="00E163F7">
      <w:pPr>
        <w:rPr>
          <w:sz w:val="20"/>
        </w:rPr>
      </w:pPr>
    </w:p>
    <w:p w14:paraId="54D03CC4" w14:textId="77777777" w:rsidR="00340570" w:rsidRPr="00917BC8" w:rsidRDefault="00340570" w:rsidP="00340570">
      <w:pPr>
        <w:rPr>
          <w:b/>
          <w:sz w:val="20"/>
        </w:rPr>
      </w:pPr>
      <w:r w:rsidRPr="00917BC8">
        <w:rPr>
          <w:b/>
          <w:sz w:val="20"/>
        </w:rPr>
        <w:t>Информация о товаре:</w:t>
      </w:r>
    </w:p>
    <w:p w14:paraId="53B80F62" w14:textId="77777777" w:rsidR="00340570" w:rsidRPr="00917BC8" w:rsidRDefault="00340570" w:rsidP="00340570">
      <w:pPr>
        <w:rPr>
          <w:sz w:val="20"/>
        </w:rPr>
      </w:pPr>
    </w:p>
    <w:tbl>
      <w:tblPr>
        <w:tblStyle w:val="ad"/>
        <w:tblW w:w="9606" w:type="dxa"/>
        <w:tblLook w:val="04A0" w:firstRow="1" w:lastRow="0" w:firstColumn="1" w:lastColumn="0" w:noHBand="0" w:noVBand="1"/>
      </w:tblPr>
      <w:tblGrid>
        <w:gridCol w:w="817"/>
        <w:gridCol w:w="3563"/>
        <w:gridCol w:w="5226"/>
      </w:tblGrid>
      <w:tr w:rsidR="00340570" w:rsidRPr="00917BC8" w14:paraId="452BF29A" w14:textId="77777777" w:rsidTr="00340570">
        <w:tc>
          <w:tcPr>
            <w:tcW w:w="817" w:type="dxa"/>
          </w:tcPr>
          <w:p w14:paraId="5732F6D2" w14:textId="77777777" w:rsidR="00340570" w:rsidRPr="00917BC8" w:rsidRDefault="00340570" w:rsidP="00516EAC">
            <w:pPr>
              <w:rPr>
                <w:b/>
                <w:sz w:val="20"/>
              </w:rPr>
            </w:pPr>
            <w:r w:rsidRPr="00917BC8">
              <w:rPr>
                <w:b/>
                <w:sz w:val="20"/>
              </w:rPr>
              <w:t>№ п/п</w:t>
            </w:r>
          </w:p>
        </w:tc>
        <w:tc>
          <w:tcPr>
            <w:tcW w:w="3563" w:type="dxa"/>
          </w:tcPr>
          <w:p w14:paraId="5933B66C" w14:textId="77777777" w:rsidR="00340570" w:rsidRPr="00917BC8" w:rsidRDefault="00340570" w:rsidP="00516EAC">
            <w:pPr>
              <w:rPr>
                <w:b/>
                <w:sz w:val="20"/>
              </w:rPr>
            </w:pPr>
            <w:r w:rsidRPr="00917BC8">
              <w:rPr>
                <w:b/>
                <w:sz w:val="20"/>
              </w:rPr>
              <w:t>Условие</w:t>
            </w:r>
          </w:p>
        </w:tc>
        <w:tc>
          <w:tcPr>
            <w:tcW w:w="5226" w:type="dxa"/>
          </w:tcPr>
          <w:p w14:paraId="2FEA28CC" w14:textId="77777777" w:rsidR="00340570" w:rsidRPr="00917BC8" w:rsidRDefault="00340570" w:rsidP="00516EAC">
            <w:pPr>
              <w:rPr>
                <w:b/>
                <w:sz w:val="20"/>
              </w:rPr>
            </w:pPr>
            <w:r w:rsidRPr="00917BC8">
              <w:rPr>
                <w:b/>
                <w:sz w:val="20"/>
              </w:rPr>
              <w:t>Значение</w:t>
            </w:r>
          </w:p>
        </w:tc>
      </w:tr>
      <w:tr w:rsidR="00340570" w:rsidRPr="00917BC8" w14:paraId="10EE1872" w14:textId="77777777" w:rsidTr="00340570">
        <w:tc>
          <w:tcPr>
            <w:tcW w:w="817" w:type="dxa"/>
          </w:tcPr>
          <w:p w14:paraId="4206C547" w14:textId="77777777" w:rsidR="00340570" w:rsidRPr="00917BC8" w:rsidRDefault="00340570" w:rsidP="00516EAC">
            <w:pPr>
              <w:jc w:val="center"/>
              <w:rPr>
                <w:sz w:val="20"/>
              </w:rPr>
            </w:pPr>
            <w:r w:rsidRPr="00917BC8">
              <w:rPr>
                <w:sz w:val="20"/>
              </w:rPr>
              <w:t>1</w:t>
            </w:r>
          </w:p>
        </w:tc>
        <w:tc>
          <w:tcPr>
            <w:tcW w:w="3563" w:type="dxa"/>
          </w:tcPr>
          <w:p w14:paraId="18CB0BA3" w14:textId="77777777" w:rsidR="00340570" w:rsidRPr="00917BC8" w:rsidRDefault="00340570" w:rsidP="00516EAC">
            <w:pPr>
              <w:jc w:val="left"/>
              <w:rPr>
                <w:sz w:val="20"/>
              </w:rPr>
            </w:pPr>
            <w:r w:rsidRPr="00917BC8">
              <w:rPr>
                <w:sz w:val="20"/>
              </w:rPr>
              <w:t>Наименование товара</w:t>
            </w:r>
          </w:p>
        </w:tc>
        <w:tc>
          <w:tcPr>
            <w:tcW w:w="5226" w:type="dxa"/>
          </w:tcPr>
          <w:p w14:paraId="408A33B2" w14:textId="6103AF6D" w:rsidR="00340570" w:rsidRPr="00917BC8" w:rsidRDefault="00B62F4A" w:rsidP="00516EAC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Накопитель данных внутренний</w:t>
            </w:r>
          </w:p>
        </w:tc>
      </w:tr>
      <w:tr w:rsidR="00340570" w:rsidRPr="00917BC8" w14:paraId="0A770FE4" w14:textId="77777777" w:rsidTr="00340570">
        <w:tc>
          <w:tcPr>
            <w:tcW w:w="817" w:type="dxa"/>
          </w:tcPr>
          <w:p w14:paraId="192C8CA8" w14:textId="77777777" w:rsidR="00340570" w:rsidRPr="00917BC8" w:rsidRDefault="00340570" w:rsidP="00516EAC">
            <w:pPr>
              <w:jc w:val="center"/>
              <w:rPr>
                <w:sz w:val="20"/>
              </w:rPr>
            </w:pPr>
            <w:r w:rsidRPr="00917BC8">
              <w:rPr>
                <w:sz w:val="20"/>
              </w:rPr>
              <w:t>2</w:t>
            </w:r>
          </w:p>
        </w:tc>
        <w:tc>
          <w:tcPr>
            <w:tcW w:w="3563" w:type="dxa"/>
          </w:tcPr>
          <w:p w14:paraId="5D1CC832" w14:textId="77777777" w:rsidR="00340570" w:rsidRPr="00917BC8" w:rsidRDefault="00340570" w:rsidP="00516EAC">
            <w:pPr>
              <w:jc w:val="left"/>
              <w:rPr>
                <w:sz w:val="20"/>
              </w:rPr>
            </w:pPr>
            <w:r w:rsidRPr="00917BC8">
              <w:rPr>
                <w:sz w:val="20"/>
              </w:rPr>
              <w:t>Код товара по Общероссийскому классификатору продукции по видам экономической деятельности ОК 034-2014 (КПЕС 2008)</w:t>
            </w:r>
          </w:p>
        </w:tc>
        <w:tc>
          <w:tcPr>
            <w:tcW w:w="5226" w:type="dxa"/>
          </w:tcPr>
          <w:p w14:paraId="343904BA" w14:textId="61EA6FDC" w:rsidR="00340570" w:rsidRPr="00F54C55" w:rsidRDefault="00B62F4A" w:rsidP="00516EAC">
            <w:pPr>
              <w:jc w:val="left"/>
              <w:rPr>
                <w:sz w:val="20"/>
              </w:rPr>
            </w:pPr>
            <w:r w:rsidRPr="00B62F4A">
              <w:rPr>
                <w:sz w:val="20"/>
                <w:lang w:val="en-US"/>
              </w:rPr>
              <w:t>26.20.21.110</w:t>
            </w:r>
          </w:p>
        </w:tc>
      </w:tr>
      <w:tr w:rsidR="00340570" w:rsidRPr="00917BC8" w14:paraId="24FA290A" w14:textId="77777777" w:rsidTr="00340570">
        <w:tc>
          <w:tcPr>
            <w:tcW w:w="817" w:type="dxa"/>
          </w:tcPr>
          <w:p w14:paraId="14A959C6" w14:textId="77777777" w:rsidR="00340570" w:rsidRPr="00917BC8" w:rsidRDefault="00340570" w:rsidP="00516EAC">
            <w:pPr>
              <w:jc w:val="center"/>
              <w:rPr>
                <w:sz w:val="20"/>
              </w:rPr>
            </w:pPr>
            <w:r w:rsidRPr="00917BC8">
              <w:rPr>
                <w:sz w:val="20"/>
              </w:rPr>
              <w:t>3</w:t>
            </w:r>
          </w:p>
        </w:tc>
        <w:tc>
          <w:tcPr>
            <w:tcW w:w="3563" w:type="dxa"/>
          </w:tcPr>
          <w:p w14:paraId="3FE5C065" w14:textId="77777777" w:rsidR="00340570" w:rsidRPr="00917BC8" w:rsidRDefault="00340570" w:rsidP="00516EAC">
            <w:pPr>
              <w:jc w:val="left"/>
              <w:rPr>
                <w:sz w:val="20"/>
              </w:rPr>
            </w:pPr>
            <w:r w:rsidRPr="00917BC8">
              <w:rPr>
                <w:sz w:val="20"/>
              </w:rPr>
              <w:t>Код товара по единой Товарной номенклатуре внешнеэкономической деятельности Евразийского экономического союза, предусмотренной правом Евразийского экономического союза</w:t>
            </w:r>
          </w:p>
        </w:tc>
        <w:tc>
          <w:tcPr>
            <w:tcW w:w="5226" w:type="dxa"/>
          </w:tcPr>
          <w:p w14:paraId="6C12B6C2" w14:textId="217DDBC0" w:rsidR="00340570" w:rsidRPr="00917BC8" w:rsidRDefault="00B62F4A" w:rsidP="00516EAC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8471 70 500 0</w:t>
            </w:r>
          </w:p>
        </w:tc>
      </w:tr>
      <w:tr w:rsidR="00340570" w:rsidRPr="00917BC8" w14:paraId="16228F52" w14:textId="77777777" w:rsidTr="00340570">
        <w:tc>
          <w:tcPr>
            <w:tcW w:w="817" w:type="dxa"/>
          </w:tcPr>
          <w:p w14:paraId="2C052227" w14:textId="77777777" w:rsidR="00340570" w:rsidRPr="00917BC8" w:rsidRDefault="00340570" w:rsidP="00516EAC">
            <w:pPr>
              <w:jc w:val="center"/>
              <w:rPr>
                <w:sz w:val="20"/>
              </w:rPr>
            </w:pPr>
            <w:r w:rsidRPr="00917BC8">
              <w:rPr>
                <w:sz w:val="20"/>
              </w:rPr>
              <w:t>4</w:t>
            </w:r>
          </w:p>
        </w:tc>
        <w:tc>
          <w:tcPr>
            <w:tcW w:w="3563" w:type="dxa"/>
          </w:tcPr>
          <w:p w14:paraId="5BFBEA83" w14:textId="77777777" w:rsidR="00340570" w:rsidRPr="00917BC8" w:rsidRDefault="00340570" w:rsidP="00516EAC">
            <w:pPr>
              <w:jc w:val="left"/>
              <w:rPr>
                <w:sz w:val="20"/>
              </w:rPr>
            </w:pPr>
            <w:r w:rsidRPr="00917BC8">
              <w:rPr>
                <w:sz w:val="20"/>
              </w:rPr>
              <w:t>Код позиции КТРУ (при наличии)</w:t>
            </w:r>
          </w:p>
        </w:tc>
        <w:tc>
          <w:tcPr>
            <w:tcW w:w="5226" w:type="dxa"/>
          </w:tcPr>
          <w:p w14:paraId="6A609434" w14:textId="03F75561" w:rsidR="00340570" w:rsidRPr="00917BC8" w:rsidRDefault="00B62F4A" w:rsidP="00516EAC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26.20.21.110-00000003</w:t>
            </w:r>
          </w:p>
        </w:tc>
      </w:tr>
    </w:tbl>
    <w:p w14:paraId="46E0FD01" w14:textId="77777777" w:rsidR="00340570" w:rsidRPr="00917BC8" w:rsidRDefault="00340570" w:rsidP="00340570">
      <w:pPr>
        <w:rPr>
          <w:sz w:val="20"/>
        </w:rPr>
      </w:pPr>
    </w:p>
    <w:p w14:paraId="4056DC64" w14:textId="77777777" w:rsidR="00340570" w:rsidRDefault="00340570" w:rsidP="00340570">
      <w:pPr>
        <w:rPr>
          <w:b/>
          <w:sz w:val="20"/>
        </w:rPr>
      </w:pPr>
      <w:r w:rsidRPr="00917BC8">
        <w:rPr>
          <w:b/>
          <w:sz w:val="20"/>
        </w:rPr>
        <w:t>Характеристики товара</w:t>
      </w:r>
      <w:r>
        <w:rPr>
          <w:b/>
          <w:sz w:val="20"/>
        </w:rPr>
        <w:t>, потребность в котором имеется у заказчика</w:t>
      </w:r>
      <w:r w:rsidRPr="00917BC8">
        <w:rPr>
          <w:b/>
          <w:sz w:val="20"/>
        </w:rPr>
        <w:t>:</w:t>
      </w:r>
    </w:p>
    <w:p w14:paraId="5F51B7AD" w14:textId="77777777" w:rsidR="00957DE1" w:rsidRPr="00917BC8" w:rsidRDefault="00957DE1" w:rsidP="00340570">
      <w:pPr>
        <w:rPr>
          <w:b/>
          <w:sz w:val="20"/>
        </w:rPr>
      </w:pPr>
    </w:p>
    <w:tbl>
      <w:tblPr>
        <w:tblStyle w:val="ad"/>
        <w:tblW w:w="9634" w:type="dxa"/>
        <w:tblLook w:val="04A0" w:firstRow="1" w:lastRow="0" w:firstColumn="1" w:lastColumn="0" w:noHBand="0" w:noVBand="1"/>
      </w:tblPr>
      <w:tblGrid>
        <w:gridCol w:w="646"/>
        <w:gridCol w:w="3602"/>
        <w:gridCol w:w="5386"/>
      </w:tblGrid>
      <w:tr w:rsidR="00957DE1" w14:paraId="1A1D5926" w14:textId="77777777" w:rsidTr="00592BF0">
        <w:trPr>
          <w:trHeight w:val="44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4F66" w14:textId="77777777" w:rsidR="00957DE1" w:rsidRDefault="00957DE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№ п/п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D6F1" w14:textId="77777777" w:rsidR="00957DE1" w:rsidRDefault="00957DE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характеристики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C20D" w14:textId="77777777" w:rsidR="00957DE1" w:rsidRDefault="00957DE1">
            <w:pPr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Значение характеристики</w:t>
            </w:r>
          </w:p>
        </w:tc>
      </w:tr>
      <w:tr w:rsidR="00957DE1" w14:paraId="3F725DA4" w14:textId="77777777" w:rsidTr="00592BF0">
        <w:trPr>
          <w:trHeight w:val="210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B3E9" w14:textId="77777777" w:rsidR="00957DE1" w:rsidRDefault="00957D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FD8D2" w14:textId="2AD8968F" w:rsidR="00957DE1" w:rsidRDefault="00B62F4A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Объем накопителя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7DCEC6" w14:textId="028889F0" w:rsidR="00957DE1" w:rsidRDefault="00B62F4A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≥ 8000.0 Гигабайт</w:t>
            </w:r>
          </w:p>
        </w:tc>
      </w:tr>
      <w:tr w:rsidR="00957DE1" w14:paraId="687285C1" w14:textId="77777777" w:rsidTr="00592BF0">
        <w:trPr>
          <w:trHeight w:val="22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4302" w14:textId="77777777" w:rsidR="00957DE1" w:rsidRDefault="00957D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A62D1" w14:textId="65E00A2E" w:rsidR="00957DE1" w:rsidRDefault="00B62F4A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Тип устройства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DC385" w14:textId="527BAF55" w:rsidR="00957DE1" w:rsidRDefault="00B62F4A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HDD</w:t>
            </w:r>
          </w:p>
        </w:tc>
      </w:tr>
      <w:tr w:rsidR="00957DE1" w14:paraId="75F42456" w14:textId="77777777" w:rsidTr="001615FA">
        <w:trPr>
          <w:trHeight w:val="362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1F0C" w14:textId="77777777" w:rsidR="00957DE1" w:rsidRDefault="00957D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DD258" w14:textId="183685FB" w:rsidR="00957DE1" w:rsidRDefault="00B62F4A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Объем кэш-памяти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B62A5" w14:textId="7D0A3737" w:rsidR="00957DE1" w:rsidRDefault="00B62F4A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не ниже 512 МБ</w:t>
            </w:r>
          </w:p>
        </w:tc>
      </w:tr>
      <w:tr w:rsidR="00957DE1" w14:paraId="44EF267D" w14:textId="77777777" w:rsidTr="00592BF0">
        <w:trPr>
          <w:trHeight w:val="471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F3A0" w14:textId="77777777" w:rsidR="00957DE1" w:rsidRDefault="00957DE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908B0" w14:textId="2050057E" w:rsidR="00957DE1" w:rsidRDefault="00B62F4A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Пропускная способность интерфейса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FEE6F5" w14:textId="6E0942D1" w:rsidR="00957DE1" w:rsidRDefault="00B62F4A">
            <w:pPr>
              <w:jc w:val="left"/>
              <w:rPr>
                <w:sz w:val="20"/>
              </w:rPr>
            </w:pPr>
            <w:r w:rsidRPr="00B62F4A">
              <w:rPr>
                <w:sz w:val="20"/>
              </w:rPr>
              <w:t>не ниже 4 Гбит/с</w:t>
            </w:r>
          </w:p>
        </w:tc>
      </w:tr>
    </w:tbl>
    <w:p w14:paraId="194B6D65" w14:textId="77777777" w:rsidR="00340570" w:rsidRDefault="00340570" w:rsidP="00340570"/>
    <w:p w14:paraId="7DB08232" w14:textId="77777777" w:rsidR="00340570" w:rsidRPr="00E163F7" w:rsidRDefault="00340570" w:rsidP="00E163F7">
      <w:pPr>
        <w:rPr>
          <w:sz w:val="20"/>
        </w:rPr>
      </w:pPr>
    </w:p>
    <w:p w14:paraId="777FB571" w14:textId="77777777" w:rsidR="000B60BF" w:rsidRDefault="00340570" w:rsidP="00E163F7">
      <w:pPr>
        <w:rPr>
          <w:sz w:val="20"/>
        </w:rPr>
      </w:pPr>
      <w:r>
        <w:rPr>
          <w:sz w:val="20"/>
        </w:rPr>
        <w:t>Приложение:</w:t>
      </w:r>
    </w:p>
    <w:p w14:paraId="7960A4DC" w14:textId="77777777" w:rsidR="00340570" w:rsidRDefault="00340570" w:rsidP="00E163F7">
      <w:pPr>
        <w:rPr>
          <w:sz w:val="20"/>
        </w:rPr>
      </w:pPr>
    </w:p>
    <w:tbl>
      <w:tblPr>
        <w:tblStyle w:val="ad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"/>
        <w:gridCol w:w="5992"/>
        <w:gridCol w:w="3108"/>
      </w:tblGrid>
      <w:tr w:rsidR="00340570" w14:paraId="26576685" w14:textId="77777777" w:rsidTr="00DC357B">
        <w:tc>
          <w:tcPr>
            <w:tcW w:w="529" w:type="dxa"/>
          </w:tcPr>
          <w:p w14:paraId="0BA19305" w14:textId="77777777" w:rsidR="00340570" w:rsidRDefault="00340570" w:rsidP="00E163F7">
            <w:pPr>
              <w:rPr>
                <w:sz w:val="20"/>
              </w:rPr>
            </w:pPr>
            <w:r>
              <w:rPr>
                <w:sz w:val="20"/>
              </w:rPr>
              <w:t xml:space="preserve">1. </w:t>
            </w:r>
          </w:p>
        </w:tc>
        <w:tc>
          <w:tcPr>
            <w:tcW w:w="5992" w:type="dxa"/>
          </w:tcPr>
          <w:p w14:paraId="5091ED79" w14:textId="2AC806AB" w:rsidR="00340570" w:rsidRDefault="00340570" w:rsidP="00340570">
            <w:pPr>
              <w:rPr>
                <w:sz w:val="20"/>
              </w:rPr>
            </w:pPr>
            <w:r>
              <w:rPr>
                <w:sz w:val="20"/>
              </w:rPr>
              <w:t>К</w:t>
            </w:r>
            <w:r w:rsidRPr="00340570">
              <w:rPr>
                <w:sz w:val="20"/>
              </w:rPr>
              <w:t>опи</w:t>
            </w:r>
            <w:r>
              <w:rPr>
                <w:sz w:val="20"/>
              </w:rPr>
              <w:t>я</w:t>
            </w:r>
            <w:r w:rsidRPr="00340570">
              <w:rPr>
                <w:sz w:val="20"/>
              </w:rPr>
              <w:t xml:space="preserve"> направленного до начала осуществления закупки в Министерство промышленности и торговли Российской Федерации уведомления об отсутствии закупаемого товара в реестре российской промышленной продукции</w:t>
            </w:r>
            <w:r w:rsidR="001F5412">
              <w:rPr>
                <w:sz w:val="20"/>
              </w:rPr>
              <w:t xml:space="preserve"> от «</w:t>
            </w:r>
            <w:r w:rsidR="00B62F4A">
              <w:rPr>
                <w:sz w:val="20"/>
              </w:rPr>
              <w:t>24</w:t>
            </w:r>
            <w:r w:rsidR="001F5412">
              <w:rPr>
                <w:sz w:val="20"/>
              </w:rPr>
              <w:t xml:space="preserve">» </w:t>
            </w:r>
            <w:r w:rsidR="001615FA">
              <w:rPr>
                <w:sz w:val="20"/>
              </w:rPr>
              <w:t>сентября</w:t>
            </w:r>
            <w:r w:rsidR="001F5412">
              <w:rPr>
                <w:sz w:val="20"/>
              </w:rPr>
              <w:t xml:space="preserve"> 2025 г. </w:t>
            </w:r>
            <w:r w:rsidR="000363CE">
              <w:rPr>
                <w:sz w:val="20"/>
              </w:rPr>
              <w:t>№</w:t>
            </w:r>
            <w:r w:rsidR="00B62F4A" w:rsidRPr="00B62F4A">
              <w:rPr>
                <w:sz w:val="20"/>
              </w:rPr>
              <w:t>1875/2/2025-09-24/89488</w:t>
            </w:r>
            <w:r w:rsidR="00144052">
              <w:rPr>
                <w:sz w:val="20"/>
              </w:rPr>
              <w:t>.</w:t>
            </w:r>
          </w:p>
          <w:p w14:paraId="2D7525FA" w14:textId="77777777" w:rsidR="001615FA" w:rsidRDefault="001615FA" w:rsidP="00340570">
            <w:pPr>
              <w:rPr>
                <w:sz w:val="20"/>
              </w:rPr>
            </w:pPr>
          </w:p>
          <w:p w14:paraId="3A145F09" w14:textId="7C4699FB" w:rsidR="001615FA" w:rsidRPr="00DC357B" w:rsidRDefault="00DC357B" w:rsidP="00340570">
            <w:pPr>
              <w:rPr>
                <w:sz w:val="24"/>
                <w:szCs w:val="24"/>
              </w:rPr>
            </w:pPr>
            <w:r w:rsidRPr="00DC357B">
              <w:rPr>
                <w:sz w:val="24"/>
                <w:szCs w:val="24"/>
              </w:rPr>
              <w:t>Директор                                                      В.М. Воропаев</w:t>
            </w:r>
          </w:p>
          <w:p w14:paraId="1037F57D" w14:textId="77777777" w:rsidR="001615FA" w:rsidRDefault="001615FA" w:rsidP="00340570">
            <w:pPr>
              <w:rPr>
                <w:sz w:val="20"/>
              </w:rPr>
            </w:pPr>
          </w:p>
          <w:p w14:paraId="09501FD0" w14:textId="77777777" w:rsidR="00144052" w:rsidRDefault="00144052" w:rsidP="00340570">
            <w:pPr>
              <w:rPr>
                <w:sz w:val="20"/>
              </w:rPr>
            </w:pPr>
          </w:p>
          <w:p w14:paraId="61E134C5" w14:textId="77777777" w:rsidR="00144052" w:rsidRDefault="00144052" w:rsidP="00340570">
            <w:pPr>
              <w:rPr>
                <w:sz w:val="20"/>
              </w:rPr>
            </w:pPr>
          </w:p>
          <w:p w14:paraId="17B24AFA" w14:textId="77777777" w:rsidR="00144052" w:rsidRDefault="00144052" w:rsidP="00340570">
            <w:pPr>
              <w:rPr>
                <w:sz w:val="20"/>
              </w:rPr>
            </w:pPr>
          </w:p>
          <w:p w14:paraId="2DF31165" w14:textId="77777777" w:rsidR="00144052" w:rsidRDefault="00144052" w:rsidP="00340570">
            <w:pPr>
              <w:rPr>
                <w:sz w:val="20"/>
              </w:rPr>
            </w:pPr>
          </w:p>
          <w:p w14:paraId="60EF087C" w14:textId="77777777" w:rsidR="00144052" w:rsidRDefault="00144052" w:rsidP="00340570">
            <w:pPr>
              <w:rPr>
                <w:sz w:val="20"/>
              </w:rPr>
            </w:pPr>
          </w:p>
          <w:p w14:paraId="4D25711C" w14:textId="77777777" w:rsidR="00144052" w:rsidRDefault="00144052" w:rsidP="00340570">
            <w:pPr>
              <w:rPr>
                <w:sz w:val="20"/>
              </w:rPr>
            </w:pPr>
          </w:p>
          <w:p w14:paraId="307126E0" w14:textId="77777777" w:rsidR="00144052" w:rsidRDefault="00144052" w:rsidP="00340570">
            <w:pPr>
              <w:rPr>
                <w:sz w:val="20"/>
              </w:rPr>
            </w:pPr>
          </w:p>
          <w:p w14:paraId="7FED21D5" w14:textId="77777777" w:rsidR="00144052" w:rsidRDefault="00144052" w:rsidP="00340570">
            <w:pPr>
              <w:rPr>
                <w:sz w:val="20"/>
              </w:rPr>
            </w:pPr>
          </w:p>
          <w:p w14:paraId="4737ED00" w14:textId="77777777" w:rsidR="00144052" w:rsidRDefault="00144052" w:rsidP="00340570">
            <w:pPr>
              <w:rPr>
                <w:sz w:val="20"/>
              </w:rPr>
            </w:pPr>
          </w:p>
          <w:p w14:paraId="478C0652" w14:textId="77777777" w:rsidR="00144052" w:rsidRPr="001F5412" w:rsidRDefault="00144052" w:rsidP="00340570">
            <w:pPr>
              <w:rPr>
                <w:sz w:val="20"/>
              </w:rPr>
            </w:pPr>
          </w:p>
          <w:p w14:paraId="61DB5227" w14:textId="77777777" w:rsidR="00340570" w:rsidRDefault="00340570" w:rsidP="00340570">
            <w:pPr>
              <w:rPr>
                <w:sz w:val="20"/>
              </w:rPr>
            </w:pPr>
          </w:p>
        </w:tc>
        <w:tc>
          <w:tcPr>
            <w:tcW w:w="3108" w:type="dxa"/>
          </w:tcPr>
          <w:p w14:paraId="35EB7E41" w14:textId="40EB8F09" w:rsidR="00340570" w:rsidRDefault="00340570" w:rsidP="00144052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на </w:t>
            </w:r>
            <w:r w:rsidR="001615FA">
              <w:rPr>
                <w:sz w:val="20"/>
              </w:rPr>
              <w:t>1</w:t>
            </w:r>
            <w:r>
              <w:rPr>
                <w:sz w:val="20"/>
              </w:rPr>
              <w:t xml:space="preserve"> л. в 1 экз.</w:t>
            </w:r>
          </w:p>
        </w:tc>
      </w:tr>
    </w:tbl>
    <w:p w14:paraId="0204CD2B" w14:textId="77777777" w:rsidR="00340570" w:rsidRDefault="00340570" w:rsidP="00E163F7">
      <w:pPr>
        <w:rPr>
          <w:sz w:val="20"/>
        </w:rPr>
      </w:pPr>
    </w:p>
    <w:p w14:paraId="7EC7290A" w14:textId="27DB346C" w:rsidR="00730A05" w:rsidRPr="00E163F7" w:rsidRDefault="00730A05" w:rsidP="00265877">
      <w:pPr>
        <w:rPr>
          <w:sz w:val="20"/>
        </w:rPr>
      </w:pPr>
    </w:p>
    <w:sectPr w:rsidR="00730A05" w:rsidRPr="00E16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982C2" w14:textId="77777777" w:rsidR="003A7628" w:rsidRDefault="003A7628" w:rsidP="00455B37">
      <w:r>
        <w:separator/>
      </w:r>
    </w:p>
  </w:endnote>
  <w:endnote w:type="continuationSeparator" w:id="0">
    <w:p w14:paraId="3C20064B" w14:textId="77777777" w:rsidR="003A7628" w:rsidRDefault="003A7628" w:rsidP="00455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FCFB2" w14:textId="77777777" w:rsidR="003A7628" w:rsidRDefault="003A7628" w:rsidP="00455B37">
      <w:r>
        <w:separator/>
      </w:r>
    </w:p>
  </w:footnote>
  <w:footnote w:type="continuationSeparator" w:id="0">
    <w:p w14:paraId="7070703A" w14:textId="77777777" w:rsidR="003A7628" w:rsidRDefault="003A7628" w:rsidP="00455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274505"/>
    <w:multiLevelType w:val="hybridMultilevel"/>
    <w:tmpl w:val="2A22A8EA"/>
    <w:lvl w:ilvl="0" w:tplc="CAFE1A4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ECD23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F6D69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A801B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86B09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BA41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F0B9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EEC3D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1E97A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112871"/>
    <w:multiLevelType w:val="multilevel"/>
    <w:tmpl w:val="11C63A78"/>
    <w:lvl w:ilvl="0">
      <w:start w:val="1"/>
      <w:numFmt w:val="decimal"/>
      <w:pStyle w:val="a"/>
      <w:lvlText w:val="%1."/>
      <w:lvlJc w:val="center"/>
      <w:pPr>
        <w:ind w:left="360" w:hanging="72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ind w:left="0" w:firstLine="0"/>
      </w:pPr>
      <w:rPr>
        <w:rFonts w:hint="default"/>
        <w:strike w:val="0"/>
      </w:rPr>
    </w:lvl>
    <w:lvl w:ilvl="2">
      <w:start w:val="1"/>
      <w:numFmt w:val="decimal"/>
      <w:pStyle w:val="a1"/>
      <w:lvlText w:val="%1.%2.%3."/>
      <w:lvlJc w:val="left"/>
      <w:pPr>
        <w:ind w:left="2359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E25561C"/>
    <w:multiLevelType w:val="multilevel"/>
    <w:tmpl w:val="7EE0F6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69E548D"/>
    <w:multiLevelType w:val="multilevel"/>
    <w:tmpl w:val="E16A374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1985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6" w:hanging="851"/>
      </w:pPr>
      <w:rPr>
        <w:b w:val="0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</w:lvl>
    <w:lvl w:ilvl="5">
      <w:start w:val="1"/>
      <w:numFmt w:val="none"/>
      <w:pStyle w:val="a2"/>
      <w:lvlText w:val=""/>
      <w:lvlJc w:val="left"/>
      <w:pPr>
        <w:ind w:left="1134" w:hanging="1134"/>
      </w:p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num w:numId="1" w16cid:durableId="1409719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21268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85152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637377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878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31791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13861090">
    <w:abstractNumId w:val="1"/>
  </w:num>
  <w:num w:numId="8" w16cid:durableId="1892306108">
    <w:abstractNumId w:val="1"/>
  </w:num>
  <w:num w:numId="9" w16cid:durableId="1958632453">
    <w:abstractNumId w:val="2"/>
  </w:num>
  <w:num w:numId="10" w16cid:durableId="222721140">
    <w:abstractNumId w:val="1"/>
  </w:num>
  <w:num w:numId="11" w16cid:durableId="907572206">
    <w:abstractNumId w:val="1"/>
  </w:num>
  <w:num w:numId="12" w16cid:durableId="1708020853">
    <w:abstractNumId w:val="1"/>
  </w:num>
  <w:num w:numId="13" w16cid:durableId="291904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602817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43207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71326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919853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9149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9401065">
    <w:abstractNumId w:val="1"/>
  </w:num>
  <w:num w:numId="20" w16cid:durableId="1082948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3F7"/>
    <w:rsid w:val="00030CFA"/>
    <w:rsid w:val="00034F0A"/>
    <w:rsid w:val="000363CE"/>
    <w:rsid w:val="000B1C68"/>
    <w:rsid w:val="000B60BF"/>
    <w:rsid w:val="0010623C"/>
    <w:rsid w:val="00144052"/>
    <w:rsid w:val="001615FA"/>
    <w:rsid w:val="001F5412"/>
    <w:rsid w:val="00265877"/>
    <w:rsid w:val="00340570"/>
    <w:rsid w:val="003473AC"/>
    <w:rsid w:val="003A7628"/>
    <w:rsid w:val="003F27A3"/>
    <w:rsid w:val="00455B37"/>
    <w:rsid w:val="00484BD4"/>
    <w:rsid w:val="00531C95"/>
    <w:rsid w:val="00534F64"/>
    <w:rsid w:val="00564FB9"/>
    <w:rsid w:val="00576B7F"/>
    <w:rsid w:val="00592BF0"/>
    <w:rsid w:val="0062441C"/>
    <w:rsid w:val="006657CF"/>
    <w:rsid w:val="006C6DBF"/>
    <w:rsid w:val="00730A05"/>
    <w:rsid w:val="008925DF"/>
    <w:rsid w:val="008F0BB5"/>
    <w:rsid w:val="00957DE1"/>
    <w:rsid w:val="009744EA"/>
    <w:rsid w:val="00995AE1"/>
    <w:rsid w:val="009C0AF7"/>
    <w:rsid w:val="00A152C9"/>
    <w:rsid w:val="00AD3E41"/>
    <w:rsid w:val="00AF56CC"/>
    <w:rsid w:val="00B32A62"/>
    <w:rsid w:val="00B62F4A"/>
    <w:rsid w:val="00D054A0"/>
    <w:rsid w:val="00DC357B"/>
    <w:rsid w:val="00E163F7"/>
    <w:rsid w:val="00F1481C"/>
    <w:rsid w:val="00F15A66"/>
    <w:rsid w:val="00F50D9A"/>
    <w:rsid w:val="00F52117"/>
    <w:rsid w:val="00F5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E81B3"/>
  <w15:docId w15:val="{F8985AD2-0D1C-4BE4-9631-020D1A749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8F0BB5"/>
    <w:pPr>
      <w:jc w:val="both"/>
    </w:pPr>
    <w:rPr>
      <w:sz w:val="28"/>
    </w:rPr>
  </w:style>
  <w:style w:type="paragraph" w:styleId="1">
    <w:name w:val="heading 1"/>
    <w:basedOn w:val="a3"/>
    <w:next w:val="a3"/>
    <w:link w:val="10"/>
    <w:uiPriority w:val="9"/>
    <w:qFormat/>
    <w:rsid w:val="008F0BB5"/>
    <w:pPr>
      <w:keepNext/>
      <w:keepLines/>
      <w:spacing w:before="480"/>
      <w:ind w:left="360" w:hanging="360"/>
      <w:jc w:val="center"/>
      <w:outlineLvl w:val="0"/>
    </w:pPr>
    <w:rPr>
      <w:b/>
      <w:bCs/>
      <w:szCs w:val="28"/>
      <w:lang w:val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8F0BB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0BB5"/>
    <w:rPr>
      <w:sz w:val="24"/>
      <w:szCs w:val="24"/>
    </w:rPr>
  </w:style>
  <w:style w:type="paragraph" w:customStyle="1" w:styleId="3">
    <w:name w:val="[Ростех] Наименование Подраздела (Уровень 3)"/>
    <w:uiPriority w:val="99"/>
    <w:qFormat/>
    <w:rsid w:val="008F0BB5"/>
    <w:pPr>
      <w:keepNext/>
      <w:keepLines/>
      <w:numPr>
        <w:ilvl w:val="1"/>
        <w:numId w:val="18"/>
      </w:numPr>
      <w:suppressAutoHyphens/>
      <w:spacing w:before="240"/>
      <w:outlineLvl w:val="2"/>
    </w:pPr>
    <w:rPr>
      <w:rFonts w:ascii="Proxima Nova ExCn Rg" w:hAnsi="Proxima Nova ExCn Rg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8F0BB5"/>
    <w:pPr>
      <w:keepNext/>
      <w:keepLines/>
      <w:numPr>
        <w:numId w:val="18"/>
      </w:numPr>
      <w:suppressAutoHyphens/>
      <w:spacing w:before="240"/>
      <w:jc w:val="center"/>
      <w:outlineLvl w:val="1"/>
    </w:pPr>
    <w:rPr>
      <w:rFonts w:ascii="Proxima Nova ExCn Rg" w:hAnsi="Proxima Nova ExCn Rg"/>
      <w:b/>
      <w:sz w:val="28"/>
      <w:szCs w:val="28"/>
      <w:lang w:eastAsia="ru-RU"/>
    </w:rPr>
  </w:style>
  <w:style w:type="paragraph" w:customStyle="1" w:styleId="a2">
    <w:name w:val="[Ростех] Простой текст (Без уровня)"/>
    <w:uiPriority w:val="99"/>
    <w:qFormat/>
    <w:rsid w:val="008F0BB5"/>
    <w:pPr>
      <w:numPr>
        <w:ilvl w:val="5"/>
        <w:numId w:val="18"/>
      </w:numPr>
      <w:suppressAutoHyphens/>
      <w:spacing w:before="120"/>
      <w:jc w:val="both"/>
    </w:pPr>
    <w:rPr>
      <w:rFonts w:ascii="Proxima Nova ExCn Rg" w:hAnsi="Proxima Nova ExCn Rg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8F0BB5"/>
    <w:pPr>
      <w:numPr>
        <w:ilvl w:val="3"/>
        <w:numId w:val="18"/>
      </w:numPr>
      <w:suppressAutoHyphens/>
      <w:spacing w:before="120"/>
      <w:jc w:val="both"/>
      <w:outlineLvl w:val="4"/>
    </w:pPr>
    <w:rPr>
      <w:rFonts w:ascii="Proxima Nova ExCn Rg" w:hAnsi="Proxima Nova ExCn Rg"/>
      <w:sz w:val="28"/>
      <w:szCs w:val="28"/>
    </w:rPr>
  </w:style>
  <w:style w:type="character" w:customStyle="1" w:styleId="50">
    <w:name w:val="[Ростех] Текст Подпункта (Уровень 5) Знак"/>
    <w:link w:val="5"/>
    <w:uiPriority w:val="99"/>
    <w:qFormat/>
    <w:locked/>
    <w:rsid w:val="008F0BB5"/>
    <w:rPr>
      <w:rFonts w:ascii="Proxima Nova ExCn Rg" w:hAnsi="Proxima Nova ExCn Rg"/>
      <w:sz w:val="28"/>
      <w:szCs w:val="28"/>
    </w:rPr>
  </w:style>
  <w:style w:type="paragraph" w:customStyle="1" w:styleId="6">
    <w:name w:val="[Ростех] Текст Подпункта подпункта (Уровень 6)"/>
    <w:uiPriority w:val="99"/>
    <w:qFormat/>
    <w:rsid w:val="008F0BB5"/>
    <w:pPr>
      <w:numPr>
        <w:ilvl w:val="4"/>
        <w:numId w:val="18"/>
      </w:numPr>
      <w:suppressAutoHyphens/>
      <w:spacing w:before="120"/>
      <w:jc w:val="both"/>
      <w:outlineLvl w:val="5"/>
    </w:pPr>
    <w:rPr>
      <w:rFonts w:ascii="Proxima Nova ExCn Rg" w:hAnsi="Proxima Nova ExCn Rg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8F0BB5"/>
    <w:pPr>
      <w:numPr>
        <w:ilvl w:val="2"/>
        <w:numId w:val="18"/>
      </w:numPr>
      <w:suppressAutoHyphens/>
      <w:spacing w:before="120"/>
      <w:jc w:val="both"/>
      <w:outlineLvl w:val="3"/>
    </w:pPr>
    <w:rPr>
      <w:rFonts w:ascii="Proxima Nova ExCn Rg" w:hAnsi="Proxima Nova ExCn Rg"/>
      <w:sz w:val="28"/>
      <w:szCs w:val="28"/>
      <w:lang w:eastAsia="ru-RU"/>
    </w:rPr>
  </w:style>
  <w:style w:type="paragraph" w:customStyle="1" w:styleId="1-21">
    <w:name w:val="Средняя сетка 1 - Акцент 21"/>
    <w:basedOn w:val="a3"/>
    <w:uiPriority w:val="34"/>
    <w:qFormat/>
    <w:rsid w:val="008F0BB5"/>
    <w:pPr>
      <w:ind w:left="708"/>
      <w:jc w:val="left"/>
    </w:pPr>
    <w:rPr>
      <w:sz w:val="24"/>
      <w:szCs w:val="24"/>
      <w:lang w:eastAsia="ru-RU"/>
    </w:rPr>
  </w:style>
  <w:style w:type="paragraph" w:customStyle="1" w:styleId="11">
    <w:name w:val="Стиль1"/>
    <w:basedOn w:val="a0"/>
    <w:link w:val="12"/>
    <w:qFormat/>
    <w:rsid w:val="008F0BB5"/>
    <w:pPr>
      <w:numPr>
        <w:ilvl w:val="0"/>
        <w:numId w:val="0"/>
      </w:numPr>
      <w:ind w:firstLine="709"/>
    </w:pPr>
    <w:rPr>
      <w:sz w:val="24"/>
      <w:szCs w:val="24"/>
    </w:rPr>
  </w:style>
  <w:style w:type="character" w:customStyle="1" w:styleId="12">
    <w:name w:val="Стиль1 Знак"/>
    <w:basedOn w:val="a7"/>
    <w:link w:val="11"/>
    <w:rsid w:val="008F0BB5"/>
    <w:rPr>
      <w:rFonts w:eastAsiaTheme="majorEastAsia" w:cstheme="majorBidi"/>
      <w:b/>
      <w:sz w:val="24"/>
      <w:szCs w:val="24"/>
      <w:lang w:val="x-none"/>
    </w:rPr>
  </w:style>
  <w:style w:type="paragraph" w:styleId="a0">
    <w:name w:val="Subtitle"/>
    <w:basedOn w:val="a3"/>
    <w:next w:val="a3"/>
    <w:link w:val="a7"/>
    <w:qFormat/>
    <w:rsid w:val="008F0BB5"/>
    <w:pPr>
      <w:numPr>
        <w:ilvl w:val="1"/>
        <w:numId w:val="19"/>
      </w:numPr>
      <w:spacing w:after="60"/>
      <w:outlineLvl w:val="1"/>
    </w:pPr>
    <w:rPr>
      <w:rFonts w:eastAsiaTheme="majorEastAsia" w:cstheme="majorBidi"/>
      <w:b/>
      <w:szCs w:val="28"/>
      <w:lang w:val="x-none"/>
    </w:rPr>
  </w:style>
  <w:style w:type="character" w:customStyle="1" w:styleId="a7">
    <w:name w:val="Подзаголовок Знак"/>
    <w:link w:val="a0"/>
    <w:rsid w:val="008F0BB5"/>
    <w:rPr>
      <w:rFonts w:eastAsiaTheme="majorEastAsia" w:cstheme="majorBidi"/>
      <w:b/>
      <w:sz w:val="28"/>
      <w:szCs w:val="28"/>
      <w:lang w:val="x-none"/>
    </w:rPr>
  </w:style>
  <w:style w:type="character" w:customStyle="1" w:styleId="10">
    <w:name w:val="Заголовок 1 Знак"/>
    <w:link w:val="1"/>
    <w:uiPriority w:val="9"/>
    <w:rsid w:val="008F0BB5"/>
    <w:rPr>
      <w:b/>
      <w:bCs/>
      <w:sz w:val="28"/>
      <w:szCs w:val="28"/>
      <w:lang w:val="x-none"/>
    </w:rPr>
  </w:style>
  <w:style w:type="paragraph" w:styleId="a">
    <w:name w:val="Title"/>
    <w:basedOn w:val="a3"/>
    <w:next w:val="a3"/>
    <w:link w:val="a8"/>
    <w:qFormat/>
    <w:rsid w:val="008F0BB5"/>
    <w:pPr>
      <w:numPr>
        <w:numId w:val="19"/>
      </w:numPr>
      <w:outlineLvl w:val="0"/>
    </w:pPr>
    <w:rPr>
      <w:b/>
      <w:bCs/>
      <w:kern w:val="28"/>
      <w:szCs w:val="28"/>
      <w:lang w:val="x-none"/>
    </w:rPr>
  </w:style>
  <w:style w:type="character" w:customStyle="1" w:styleId="a8">
    <w:name w:val="Заголовок Знак"/>
    <w:link w:val="a"/>
    <w:rsid w:val="008F0BB5"/>
    <w:rPr>
      <w:b/>
      <w:bCs/>
      <w:kern w:val="28"/>
      <w:sz w:val="28"/>
      <w:szCs w:val="28"/>
      <w:lang w:val="x-none"/>
    </w:rPr>
  </w:style>
  <w:style w:type="character" w:styleId="a9">
    <w:name w:val="Strong"/>
    <w:qFormat/>
    <w:rsid w:val="008F0BB5"/>
    <w:rPr>
      <w:b/>
      <w:bCs/>
    </w:rPr>
  </w:style>
  <w:style w:type="character" w:styleId="aa">
    <w:name w:val="Emphasis"/>
    <w:uiPriority w:val="20"/>
    <w:qFormat/>
    <w:rsid w:val="008F0BB5"/>
    <w:rPr>
      <w:i/>
      <w:iCs/>
    </w:rPr>
  </w:style>
  <w:style w:type="paragraph" w:styleId="a1">
    <w:name w:val="No Spacing"/>
    <w:uiPriority w:val="1"/>
    <w:qFormat/>
    <w:rsid w:val="008F0BB5"/>
    <w:pPr>
      <w:numPr>
        <w:ilvl w:val="2"/>
        <w:numId w:val="19"/>
      </w:numPr>
      <w:jc w:val="both"/>
    </w:pPr>
    <w:rPr>
      <w:sz w:val="28"/>
    </w:rPr>
  </w:style>
  <w:style w:type="paragraph" w:styleId="ab">
    <w:name w:val="List Paragraph"/>
    <w:aliases w:val="Маркер"/>
    <w:basedOn w:val="a3"/>
    <w:link w:val="ac"/>
    <w:uiPriority w:val="34"/>
    <w:qFormat/>
    <w:rsid w:val="008F0BB5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ac">
    <w:name w:val="Абзац списка Знак"/>
    <w:aliases w:val="Маркер Знак"/>
    <w:link w:val="ab"/>
    <w:uiPriority w:val="34"/>
    <w:locked/>
    <w:rsid w:val="008F0BB5"/>
    <w:rPr>
      <w:rFonts w:ascii="Calibri" w:eastAsia="Calibri" w:hAnsi="Calibri"/>
      <w:sz w:val="22"/>
      <w:szCs w:val="22"/>
    </w:rPr>
  </w:style>
  <w:style w:type="table" w:styleId="ad">
    <w:name w:val="Table Grid"/>
    <w:basedOn w:val="a5"/>
    <w:uiPriority w:val="59"/>
    <w:rsid w:val="00E16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3"/>
    <w:link w:val="af"/>
    <w:uiPriority w:val="99"/>
    <w:semiHidden/>
    <w:unhideWhenUsed/>
    <w:rsid w:val="00455B37"/>
    <w:rPr>
      <w:sz w:val="20"/>
    </w:rPr>
  </w:style>
  <w:style w:type="character" w:customStyle="1" w:styleId="af">
    <w:name w:val="Текст сноски Знак"/>
    <w:basedOn w:val="a4"/>
    <w:link w:val="ae"/>
    <w:uiPriority w:val="99"/>
    <w:semiHidden/>
    <w:rsid w:val="00455B37"/>
  </w:style>
  <w:style w:type="character" w:styleId="af0">
    <w:name w:val="footnote reference"/>
    <w:basedOn w:val="a4"/>
    <w:uiPriority w:val="99"/>
    <w:semiHidden/>
    <w:unhideWhenUsed/>
    <w:rsid w:val="00455B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4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458871">
          <w:marLeft w:val="28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D000F-608C-42AB-BEC3-EB26EE942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Юлия Боровых</dc:creator>
  <cp:lastModifiedBy>Glbuch</cp:lastModifiedBy>
  <cp:revision>7</cp:revision>
  <dcterms:created xsi:type="dcterms:W3CDTF">2025-07-10T03:53:00Z</dcterms:created>
  <dcterms:modified xsi:type="dcterms:W3CDTF">2025-10-06T08:14:00Z</dcterms:modified>
</cp:coreProperties>
</file>